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33" w:rsidRDefault="005C6833" w:rsidP="005C6833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технологии для 6 класса</w:t>
      </w:r>
    </w:p>
    <w:p w:rsidR="005C6833" w:rsidRDefault="005C6833" w:rsidP="005C6833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344"/>
        <w:gridCol w:w="2102"/>
        <w:gridCol w:w="3642"/>
        <w:gridCol w:w="4394"/>
        <w:gridCol w:w="4188"/>
      </w:tblGrid>
      <w:tr w:rsidR="005C6833" w:rsidTr="006F1BAD">
        <w:tc>
          <w:tcPr>
            <w:tcW w:w="1344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102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642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4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188" w:type="dxa"/>
          </w:tcPr>
          <w:p w:rsidR="005C6833" w:rsidRDefault="005C683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82753" w:rsidRPr="00A87BFC" w:rsidTr="006F1BAD">
        <w:tc>
          <w:tcPr>
            <w:tcW w:w="1344" w:type="dxa"/>
          </w:tcPr>
          <w:p w:rsidR="00A87BFC" w:rsidRDefault="00A87BFC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B82753" w:rsidRDefault="00B8275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2102" w:type="dxa"/>
          </w:tcPr>
          <w:p w:rsidR="00A87BFC" w:rsidRDefault="00A87BFC" w:rsidP="00B82753">
            <w:pPr>
              <w:widowControl w:val="0"/>
              <w:spacing w:after="200" w:line="276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B82753" w:rsidRPr="00B82753" w:rsidRDefault="00B82753" w:rsidP="00B82753">
            <w:pPr>
              <w:widowControl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B8275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t>Технологии посева, посадки и ухода за культурными растениями</w:t>
            </w:r>
            <w:r w:rsidRPr="00B8275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>.</w:t>
            </w:r>
            <w:r w:rsidRPr="00726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B82753" w:rsidRPr="00B82753" w:rsidRDefault="00B82753" w:rsidP="00CB418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642" w:type="dxa"/>
          </w:tcPr>
          <w:p w:rsidR="00A87BFC" w:rsidRDefault="00A87BFC" w:rsidP="00B82753">
            <w:pPr>
              <w:pStyle w:val="c5"/>
              <w:spacing w:after="0" w:line="330" w:lineRule="atLeast"/>
              <w:textAlignment w:val="baseline"/>
              <w:rPr>
                <w:b/>
                <w:bCs/>
                <w:color w:val="000000"/>
                <w:bdr w:val="none" w:sz="0" w:space="0" w:color="auto" w:frame="1"/>
                <w:lang w:bidi="ru-RU"/>
              </w:rPr>
            </w:pPr>
          </w:p>
          <w:p w:rsidR="00B82753" w:rsidRPr="00A87BFC" w:rsidRDefault="00B82753" w:rsidP="00B82753">
            <w:pPr>
              <w:pStyle w:val="c5"/>
              <w:spacing w:after="0" w:line="330" w:lineRule="atLeast"/>
              <w:textAlignment w:val="baseline"/>
              <w:rPr>
                <w:bCs/>
                <w:color w:val="000000"/>
                <w:bdr w:val="none" w:sz="0" w:space="0" w:color="auto" w:frame="1"/>
                <w:lang w:val="tt-RU" w:bidi="ru-RU"/>
              </w:rPr>
            </w:pPr>
            <w:r w:rsidRPr="00A87BFC">
              <w:rPr>
                <w:bCs/>
                <w:color w:val="000000"/>
                <w:bdr w:val="none" w:sz="0" w:space="0" w:color="auto" w:frame="1"/>
                <w:lang w:val="tt-RU" w:bidi="ru-RU"/>
              </w:rPr>
              <w:t>Технология подготовки семян к посеву: сортировка, прогревание, протравливание, закаливание, замачи</w:t>
            </w:r>
            <w:r w:rsidRPr="00A87BFC">
              <w:rPr>
                <w:bCs/>
                <w:color w:val="000000"/>
                <w:bdr w:val="none" w:sz="0" w:space="0" w:color="auto" w:frame="1"/>
                <w:lang w:val="tt-RU" w:bidi="ru-RU"/>
              </w:rPr>
              <w:softHyphen/>
              <w:t>вание и проращивание, обработка стимуляторами роста, посев семян на бумаге.</w:t>
            </w:r>
          </w:p>
          <w:p w:rsidR="00B82753" w:rsidRPr="00A87BFC" w:rsidRDefault="00B82753" w:rsidP="00B82753">
            <w:pPr>
              <w:pStyle w:val="c5"/>
              <w:spacing w:after="0" w:line="330" w:lineRule="atLeast"/>
              <w:textAlignment w:val="baseline"/>
              <w:rPr>
                <w:bCs/>
                <w:color w:val="000000"/>
                <w:bdr w:val="none" w:sz="0" w:space="0" w:color="auto" w:frame="1"/>
                <w:lang w:val="tt-RU"/>
              </w:rPr>
            </w:pPr>
            <w:r w:rsidRPr="00A87BFC">
              <w:rPr>
                <w:bCs/>
                <w:color w:val="000000"/>
                <w:bdr w:val="none" w:sz="0" w:space="0" w:color="auto" w:frame="1"/>
                <w:lang w:val="tt-RU" w:bidi="ru-RU"/>
              </w:rPr>
              <w:t>Технологии посева семян и посадки культурных рас</w:t>
            </w:r>
            <w:r w:rsidRPr="00A87BFC">
              <w:rPr>
                <w:bCs/>
                <w:color w:val="000000"/>
                <w:bdr w:val="none" w:sz="0" w:space="0" w:color="auto" w:frame="1"/>
                <w:lang w:val="tt-RU" w:bidi="ru-RU"/>
              </w:rPr>
              <w:softHyphen/>
              <w:t>тений. Рассадный и безрассадный способы посадки</w:t>
            </w:r>
          </w:p>
          <w:p w:rsidR="00B82753" w:rsidRPr="00B82753" w:rsidRDefault="00B82753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b/>
                <w:bCs/>
                <w:color w:val="000000"/>
                <w:bdr w:val="none" w:sz="0" w:space="0" w:color="auto" w:frame="1"/>
                <w:lang w:val="tt-RU"/>
              </w:rPr>
            </w:pPr>
          </w:p>
        </w:tc>
        <w:tc>
          <w:tcPr>
            <w:tcW w:w="4394" w:type="dxa"/>
          </w:tcPr>
          <w:p w:rsidR="006F1BAD" w:rsidRDefault="006F1BAD" w:rsidP="00A3780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B82753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 и изучите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 руководством учителя фиксируйте основные мысли в тетради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1BAD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AD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2.Беседа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рассадном</w:t>
            </w:r>
            <w:proofErr w:type="gramEnd"/>
            <w:r w:rsidR="00A87B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A87BFC">
              <w:rPr>
                <w:rFonts w:ascii="Times New Roman" w:hAnsi="Times New Roman" w:cs="Times New Roman"/>
                <w:sz w:val="24"/>
                <w:szCs w:val="24"/>
              </w:rPr>
              <w:t>безрассадном</w:t>
            </w:r>
            <w:proofErr w:type="spellEnd"/>
            <w:r w:rsidR="00A87BFC">
              <w:rPr>
                <w:rFonts w:ascii="Times New Roman" w:hAnsi="Times New Roman" w:cs="Times New Roman"/>
                <w:sz w:val="24"/>
                <w:szCs w:val="24"/>
              </w:rPr>
              <w:t xml:space="preserve">  способах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BFC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выращивания овощей, цветочных культур </w:t>
            </w:r>
          </w:p>
          <w:p w:rsidR="006F1BAD" w:rsidRDefault="006F1BAD" w:rsidP="006F1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BAD" w:rsidRPr="00B82753" w:rsidRDefault="006F1BAD" w:rsidP="006F1BA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F1BAD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proofErr w:type="gramStart"/>
            <w:r w:rsidRPr="006F1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задано</w:t>
            </w:r>
          </w:p>
        </w:tc>
        <w:tc>
          <w:tcPr>
            <w:tcW w:w="4188" w:type="dxa"/>
          </w:tcPr>
          <w:p w:rsidR="00A87BFC" w:rsidRDefault="00A87BFC" w:rsidP="00B44742"/>
          <w:p w:rsidR="00B82753" w:rsidRPr="00A87BFC" w:rsidRDefault="00A87BFC" w:rsidP="00B44742">
            <w:pPr>
              <w:rPr>
                <w:lang w:val="tt-RU"/>
              </w:rPr>
            </w:pPr>
            <w:hyperlink r:id="rId6" w:history="1">
              <w:r w:rsidR="006F1BAD" w:rsidRPr="006F1BAD">
                <w:rPr>
                  <w:color w:val="0000FF"/>
                  <w:u w:val="single"/>
                  <w:lang w:val="tt-RU"/>
                </w:rPr>
                <w:t>https://nsportal.ru/shkola/tekhnologiya/library/2015/10/22/prezentatsiya-po-tehnologii-posev-semyan</w:t>
              </w:r>
            </w:hyperlink>
          </w:p>
          <w:p w:rsidR="00C83273" w:rsidRPr="00A87BFC" w:rsidRDefault="00C83273" w:rsidP="00B44742">
            <w:pPr>
              <w:rPr>
                <w:lang w:val="tt-RU"/>
              </w:rPr>
            </w:pPr>
          </w:p>
          <w:p w:rsidR="00C83273" w:rsidRPr="00A87BFC" w:rsidRDefault="00C83273" w:rsidP="00B44742">
            <w:pPr>
              <w:rPr>
                <w:lang w:val="tt-RU"/>
              </w:rPr>
            </w:pPr>
            <w:r w:rsidRPr="00A87BFC">
              <w:rPr>
                <w:lang w:val="tt-RU"/>
              </w:rPr>
              <w:t>или:</w:t>
            </w:r>
          </w:p>
          <w:p w:rsidR="00C83273" w:rsidRPr="00A87BFC" w:rsidRDefault="00A87BFC" w:rsidP="00C83273">
            <w:pPr>
              <w:rPr>
                <w:lang w:val="tt-RU"/>
              </w:rPr>
            </w:pPr>
            <w:hyperlink r:id="rId7" w:history="1">
              <w:r w:rsidR="00C83273" w:rsidRPr="00C83273">
                <w:rPr>
                  <w:color w:val="0000FF"/>
                  <w:u w:val="single"/>
                  <w:lang w:val="tt-RU"/>
                </w:rPr>
                <w:t>https://infourok.ru/prezentaciya-k-uroku-po-tehnologii-v-klasse-po-teme-viraschivanie-ovoschnih-kultur-3268429.html</w:t>
              </w:r>
            </w:hyperlink>
          </w:p>
          <w:p w:rsidR="00C83273" w:rsidRPr="00A87BFC" w:rsidRDefault="00C83273" w:rsidP="00B44742">
            <w:pPr>
              <w:rPr>
                <w:lang w:val="tt-RU"/>
              </w:rPr>
            </w:pPr>
          </w:p>
        </w:tc>
      </w:tr>
      <w:tr w:rsidR="00B82753" w:rsidRPr="00B82753" w:rsidTr="006F1BAD">
        <w:tc>
          <w:tcPr>
            <w:tcW w:w="1344" w:type="dxa"/>
          </w:tcPr>
          <w:p w:rsidR="00B82753" w:rsidRDefault="00B82753" w:rsidP="00CB418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2102" w:type="dxa"/>
          </w:tcPr>
          <w:p w:rsidR="00A87BFC" w:rsidRDefault="00A87BFC" w:rsidP="00B82753">
            <w:pPr>
              <w:widowControl w:val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</w:p>
          <w:p w:rsidR="00B82753" w:rsidRPr="00A87BFC" w:rsidRDefault="00B82753" w:rsidP="00B82753">
            <w:pPr>
              <w:widowControl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</w:pPr>
            <w:r w:rsidRPr="00A87B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t>Технологии ухода за растениями в течение вегетаци</w:t>
            </w:r>
            <w:r w:rsidRPr="00A87B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softHyphen/>
              <w:t>онного периода</w:t>
            </w:r>
            <w:r w:rsidRPr="00A87B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tt-RU" w:bidi="ru-RU"/>
              </w:rPr>
              <w:t xml:space="preserve">. </w:t>
            </w:r>
            <w:r w:rsidRPr="00A87BF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bidi="ru-RU"/>
              </w:rPr>
              <w:t>Технологии уборки урожая</w:t>
            </w:r>
            <w:r w:rsidR="00A87B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3642" w:type="dxa"/>
          </w:tcPr>
          <w:p w:rsidR="00A87BFC" w:rsidRDefault="00A87BFC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rFonts w:eastAsia="Arial Unicode MS"/>
                <w:bCs/>
                <w:color w:val="000000"/>
                <w:lang w:bidi="ru-RU"/>
              </w:rPr>
            </w:pPr>
          </w:p>
          <w:p w:rsidR="00B82753" w:rsidRPr="00B82753" w:rsidRDefault="00B82753" w:rsidP="00A37809">
            <w:pPr>
              <w:pStyle w:val="c5"/>
              <w:spacing w:before="0" w:beforeAutospacing="0" w:after="0" w:afterAutospacing="0" w:line="330" w:lineRule="atLeast"/>
              <w:textAlignment w:val="baseline"/>
              <w:rPr>
                <w:b/>
                <w:bCs/>
                <w:color w:val="000000"/>
                <w:bdr w:val="none" w:sz="0" w:space="0" w:color="auto" w:frame="1"/>
                <w:lang w:val="tt-RU"/>
              </w:rPr>
            </w:pPr>
            <w:bookmarkStart w:id="0" w:name="_GoBack"/>
            <w:bookmarkEnd w:id="0"/>
            <w:r w:rsidRPr="003320AD">
              <w:rPr>
                <w:rFonts w:eastAsia="Arial Unicode MS"/>
                <w:bCs/>
                <w:color w:val="000000"/>
                <w:lang w:bidi="ru-RU"/>
              </w:rPr>
              <w:t>Технологии механизированной уборки овощных культур. Технологии хранения и переработки уро</w:t>
            </w:r>
            <w:r w:rsidRPr="003320AD">
              <w:rPr>
                <w:rFonts w:eastAsia="Arial Unicode MS"/>
                <w:bCs/>
                <w:color w:val="000000"/>
                <w:lang w:bidi="ru-RU"/>
              </w:rPr>
              <w:softHyphen/>
              <w:t>жая овощей и фруктов: охлаждение, заморажива</w:t>
            </w:r>
            <w:r w:rsidRPr="003320AD">
              <w:rPr>
                <w:rFonts w:eastAsia="Arial Unicode MS"/>
                <w:bCs/>
                <w:color w:val="000000"/>
                <w:lang w:bidi="ru-RU"/>
              </w:rPr>
              <w:softHyphen/>
              <w:t>ние, сушка.</w:t>
            </w:r>
          </w:p>
        </w:tc>
        <w:tc>
          <w:tcPr>
            <w:tcW w:w="4394" w:type="dxa"/>
          </w:tcPr>
          <w:p w:rsidR="00C83273" w:rsidRDefault="00C83273" w:rsidP="00C8327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A87BFC" w:rsidRDefault="00C83273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 и изучите</w:t>
            </w:r>
            <w:r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 руководством учителя фиксируйте основные мысли в тетради</w:t>
            </w:r>
          </w:p>
          <w:p w:rsidR="00A87BFC" w:rsidRDefault="00A87BFC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273" w:rsidRDefault="00A87BFC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2.Беседа по теме</w:t>
            </w:r>
            <w:r w:rsidR="00C83273" w:rsidRPr="005E29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5949" w:rsidRDefault="00C65949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273" w:rsidRDefault="006C41AF" w:rsidP="00C83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1A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  <w:r w:rsidR="00C65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устный рассказ о том, как вы сажаете в вашем огороде овощные культуры: рассадный,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безрассадный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способы, как ухаживаете за рассадой, за куль</w:t>
            </w:r>
            <w:r w:rsidR="00A87B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высаженными на грунт; как убираете урожай, где и как храните зимой.</w:t>
            </w:r>
          </w:p>
          <w:p w:rsidR="00B82753" w:rsidRPr="00C83273" w:rsidRDefault="00B82753" w:rsidP="00A378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88" w:type="dxa"/>
          </w:tcPr>
          <w:p w:rsidR="00C83273" w:rsidRDefault="00C83273" w:rsidP="00B44742"/>
          <w:p w:rsidR="00C83273" w:rsidRPr="00B82753" w:rsidRDefault="00A87BFC" w:rsidP="00B44742">
            <w:pPr>
              <w:rPr>
                <w:lang w:val="tt-RU"/>
              </w:rPr>
            </w:pPr>
            <w:hyperlink r:id="rId8" w:history="1">
              <w:r w:rsidR="00C83273" w:rsidRPr="00C83273">
                <w:rPr>
                  <w:color w:val="0000FF"/>
                  <w:u w:val="single"/>
                </w:rPr>
                <w:t>https://infourok.ru/prezentaciya-po-sh-trudu-uborka-urozhaya-morkovi-i-svyokli-klass-2119789.html</w:t>
              </w:r>
            </w:hyperlink>
          </w:p>
        </w:tc>
      </w:tr>
    </w:tbl>
    <w:p w:rsidR="005C6833" w:rsidRPr="003635CC" w:rsidRDefault="005C6833" w:rsidP="005C6833">
      <w:pPr>
        <w:rPr>
          <w:rFonts w:ascii="Times New Roman" w:hAnsi="Times New Roman"/>
          <w:sz w:val="24"/>
          <w:szCs w:val="24"/>
          <w:lang w:val="tt-RU"/>
        </w:rPr>
      </w:pPr>
    </w:p>
    <w:p w:rsidR="005C6833" w:rsidRPr="005C6833" w:rsidRDefault="005C6833">
      <w:pPr>
        <w:rPr>
          <w:lang w:val="tt-RU"/>
        </w:rPr>
      </w:pPr>
    </w:p>
    <w:sectPr w:rsidR="005C6833" w:rsidRPr="005C6833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44E6C"/>
    <w:multiLevelType w:val="hybridMultilevel"/>
    <w:tmpl w:val="D1B6BF66"/>
    <w:lvl w:ilvl="0" w:tplc="EC1CB2D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33"/>
    <w:rsid w:val="000B69DE"/>
    <w:rsid w:val="001C3057"/>
    <w:rsid w:val="002B5453"/>
    <w:rsid w:val="00474D5F"/>
    <w:rsid w:val="005C6833"/>
    <w:rsid w:val="005E29F2"/>
    <w:rsid w:val="006C41AF"/>
    <w:rsid w:val="006F1BAD"/>
    <w:rsid w:val="00823C0C"/>
    <w:rsid w:val="00A37809"/>
    <w:rsid w:val="00A87BFC"/>
    <w:rsid w:val="00AC2C78"/>
    <w:rsid w:val="00B44742"/>
    <w:rsid w:val="00B82753"/>
    <w:rsid w:val="00C65949"/>
    <w:rsid w:val="00C83273"/>
    <w:rsid w:val="00F9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C6833"/>
    <w:rPr>
      <w:color w:val="0000FF"/>
      <w:u w:val="single"/>
    </w:rPr>
  </w:style>
  <w:style w:type="paragraph" w:customStyle="1" w:styleId="c5">
    <w:name w:val="c5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69DE"/>
  </w:style>
  <w:style w:type="character" w:customStyle="1" w:styleId="c0">
    <w:name w:val="c0"/>
    <w:basedOn w:val="a0"/>
    <w:rsid w:val="000B69DE"/>
  </w:style>
  <w:style w:type="paragraph" w:customStyle="1" w:styleId="c8">
    <w:name w:val="c8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C6833"/>
    <w:rPr>
      <w:color w:val="0000FF"/>
      <w:u w:val="single"/>
    </w:rPr>
  </w:style>
  <w:style w:type="paragraph" w:customStyle="1" w:styleId="c5">
    <w:name w:val="c5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B69DE"/>
  </w:style>
  <w:style w:type="character" w:customStyle="1" w:styleId="c0">
    <w:name w:val="c0"/>
    <w:basedOn w:val="a0"/>
    <w:rsid w:val="000B69DE"/>
  </w:style>
  <w:style w:type="paragraph" w:customStyle="1" w:styleId="c8">
    <w:name w:val="c8"/>
    <w:basedOn w:val="a"/>
    <w:rsid w:val="000B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E2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sh-trudu-uborka-urozhaya-morkovi-i-svyokli-klass-2119789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prezentaciya-k-uroku-po-tehnologii-v-klasse-po-teme-viraschivanie-ovoschnih-kultur-326842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tekhnologiya/library/2015/10/22/prezentatsiya-po-tehnologii-posev-semya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13</cp:revision>
  <dcterms:created xsi:type="dcterms:W3CDTF">2020-03-26T14:44:00Z</dcterms:created>
  <dcterms:modified xsi:type="dcterms:W3CDTF">2020-04-12T08:01:00Z</dcterms:modified>
</cp:coreProperties>
</file>